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6143F" w:rsidRPr="00B75300" w:rsidRDefault="00EB188A" w:rsidP="00760A66">
      <w:pPr>
        <w:tabs>
          <w:tab w:val="center" w:pos="4536"/>
          <w:tab w:val="right" w:pos="9072"/>
        </w:tabs>
        <w:spacing w:after="0"/>
        <w:jc w:val="right"/>
        <w:rPr>
          <w:rFonts w:ascii="Trade Gothic LT Pro Light" w:hAnsi="Trade Gothic LT Pro Light" w:cs="Tahoma"/>
          <w:bCs/>
          <w:iCs/>
          <w:sz w:val="20"/>
          <w:szCs w:val="20"/>
        </w:rPr>
      </w:pPr>
      <w:bookmarkStart w:id="0" w:name="_GoBack"/>
      <w:r w:rsidRPr="00B75300">
        <w:rPr>
          <w:rFonts w:ascii="Trade Gothic LT Pro Light" w:hAnsi="Trade Gothic LT Pro Light" w:cs="Tahoma"/>
          <w:bCs/>
          <w:iCs/>
          <w:sz w:val="20"/>
          <w:szCs w:val="20"/>
        </w:rPr>
        <w:t>OBRAZEC 2</w:t>
      </w:r>
    </w:p>
    <w:bookmarkEnd w:id="0"/>
    <w:p w:rsidR="0096143F" w:rsidRPr="00705593" w:rsidRDefault="0096143F" w:rsidP="00760A66">
      <w:pPr>
        <w:tabs>
          <w:tab w:val="center" w:pos="4536"/>
          <w:tab w:val="right" w:pos="9072"/>
        </w:tabs>
        <w:spacing w:after="0"/>
        <w:jc w:val="center"/>
        <w:rPr>
          <w:rFonts w:ascii="Trade Gothic LT Pro Light" w:hAnsi="Trade Gothic LT Pro Light" w:cs="Tahoma"/>
          <w:b/>
          <w:iCs/>
          <w:sz w:val="24"/>
          <w:szCs w:val="24"/>
        </w:rPr>
      </w:pPr>
      <w:r w:rsidRPr="00705593">
        <w:rPr>
          <w:rFonts w:ascii="Trade Gothic LT Pro Light" w:hAnsi="Trade Gothic LT Pro Light" w:cs="Tahoma"/>
          <w:b/>
          <w:iCs/>
          <w:sz w:val="24"/>
          <w:szCs w:val="24"/>
        </w:rPr>
        <w:t>PONUDBA</w:t>
      </w:r>
    </w:p>
    <w:p w:rsidR="0096143F" w:rsidRPr="00705593" w:rsidRDefault="0096143F" w:rsidP="00760A66">
      <w:pPr>
        <w:tabs>
          <w:tab w:val="center" w:pos="4536"/>
          <w:tab w:val="right" w:pos="9072"/>
        </w:tabs>
        <w:spacing w:after="0"/>
        <w:jc w:val="both"/>
        <w:rPr>
          <w:rFonts w:ascii="Trade Gothic LT Pro Light" w:hAnsi="Trade Gothic LT Pro Light" w:cs="Tahoma"/>
          <w:b/>
          <w:iCs/>
          <w:sz w:val="24"/>
          <w:szCs w:val="24"/>
        </w:rPr>
      </w:pPr>
    </w:p>
    <w:p w:rsidR="00F04578" w:rsidRPr="00705593" w:rsidRDefault="00F04578" w:rsidP="00F04578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Trade Gothic LT Pro Light" w:hAnsi="Trade Gothic LT Pro Light" w:cs="Tahoma"/>
          <w:b/>
          <w:iCs/>
          <w:sz w:val="24"/>
          <w:szCs w:val="24"/>
        </w:rPr>
      </w:pPr>
      <w:r w:rsidRPr="00705593">
        <w:rPr>
          <w:rFonts w:ascii="Trade Gothic LT Pro Light" w:hAnsi="Trade Gothic LT Pro Light" w:cs="Tahoma"/>
          <w:b/>
          <w:iCs/>
          <w:sz w:val="24"/>
          <w:szCs w:val="24"/>
        </w:rPr>
        <w:t>NAROČNIK</w:t>
      </w:r>
    </w:p>
    <w:p w:rsidR="00F04578" w:rsidRPr="00705593" w:rsidRDefault="00F04578" w:rsidP="00F04578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Trade Gothic LT Pro Light" w:hAnsi="Trade Gothic LT Pro Light" w:cs="Tahoma"/>
          <w:b/>
          <w:iCs/>
          <w:sz w:val="24"/>
          <w:szCs w:val="24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9"/>
        <w:gridCol w:w="6095"/>
      </w:tblGrid>
      <w:tr w:rsidR="00F04578" w:rsidRPr="00705593" w:rsidTr="00713718">
        <w:trPr>
          <w:trHeight w:val="680"/>
        </w:trPr>
        <w:tc>
          <w:tcPr>
            <w:tcW w:w="3119" w:type="dxa"/>
            <w:shd w:val="clear" w:color="auto" w:fill="EAF1DD" w:themeFill="accent3" w:themeFillTint="33"/>
            <w:vAlign w:val="center"/>
          </w:tcPr>
          <w:p w:rsidR="00F04578" w:rsidRPr="00705593" w:rsidRDefault="00F04578" w:rsidP="007B31D1">
            <w:pPr>
              <w:keepNext/>
              <w:spacing w:after="0"/>
              <w:outlineLvl w:val="0"/>
              <w:rPr>
                <w:rFonts w:ascii="Trade Gothic LT Pro Light" w:eastAsia="Times New Roman" w:hAnsi="Trade Gothic LT Pro Light" w:cs="Tahoma"/>
                <w:b/>
                <w:bCs/>
                <w:iCs/>
                <w:kern w:val="32"/>
                <w:sz w:val="24"/>
                <w:szCs w:val="24"/>
                <w:lang w:eastAsia="x-none"/>
              </w:rPr>
            </w:pPr>
            <w:r w:rsidRPr="00705593">
              <w:rPr>
                <w:rFonts w:ascii="Trade Gothic LT Pro Light" w:eastAsia="Times New Roman" w:hAnsi="Trade Gothic LT Pro Light" w:cs="Tahoma"/>
                <w:b/>
                <w:bCs/>
                <w:iCs/>
                <w:kern w:val="32"/>
                <w:sz w:val="24"/>
                <w:szCs w:val="24"/>
                <w:lang w:eastAsia="x-none"/>
              </w:rPr>
              <w:t>Naziv: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F04578" w:rsidRPr="00705593" w:rsidRDefault="00F04578" w:rsidP="007134CE">
            <w:pPr>
              <w:keepNext/>
              <w:spacing w:after="0"/>
              <w:outlineLvl w:val="0"/>
              <w:rPr>
                <w:rFonts w:ascii="Trade Gothic LT Pro Light" w:eastAsia="Times New Roman" w:hAnsi="Trade Gothic LT Pro Light" w:cs="Tahoma"/>
                <w:bCs/>
                <w:iCs/>
                <w:kern w:val="32"/>
                <w:sz w:val="24"/>
                <w:szCs w:val="24"/>
                <w:lang w:eastAsia="x-none"/>
              </w:rPr>
            </w:pPr>
          </w:p>
        </w:tc>
      </w:tr>
      <w:tr w:rsidR="00F04578" w:rsidRPr="00705593" w:rsidTr="00713718">
        <w:trPr>
          <w:trHeight w:val="680"/>
        </w:trPr>
        <w:tc>
          <w:tcPr>
            <w:tcW w:w="3119" w:type="dxa"/>
            <w:shd w:val="clear" w:color="auto" w:fill="EAF1DD" w:themeFill="accent3" w:themeFillTint="33"/>
            <w:vAlign w:val="center"/>
          </w:tcPr>
          <w:p w:rsidR="00F04578" w:rsidRPr="00705593" w:rsidRDefault="00F04578" w:rsidP="008C2499">
            <w:pPr>
              <w:keepNext/>
              <w:spacing w:after="0"/>
              <w:outlineLvl w:val="0"/>
              <w:rPr>
                <w:rFonts w:ascii="Trade Gothic LT Pro Light" w:eastAsia="Times New Roman" w:hAnsi="Trade Gothic LT Pro Light" w:cs="Tahoma"/>
                <w:b/>
                <w:bCs/>
                <w:iCs/>
                <w:kern w:val="32"/>
                <w:sz w:val="24"/>
                <w:szCs w:val="24"/>
                <w:lang w:eastAsia="x-none"/>
              </w:rPr>
            </w:pPr>
            <w:r w:rsidRPr="00705593">
              <w:rPr>
                <w:rFonts w:ascii="Trade Gothic LT Pro Light" w:eastAsia="Times New Roman" w:hAnsi="Trade Gothic LT Pro Light" w:cs="Tahoma"/>
                <w:b/>
                <w:bCs/>
                <w:iCs/>
                <w:kern w:val="32"/>
                <w:sz w:val="24"/>
                <w:szCs w:val="24"/>
                <w:lang w:eastAsia="x-none"/>
              </w:rPr>
              <w:t>Naslov: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F04578" w:rsidRPr="00705593" w:rsidRDefault="00F04578" w:rsidP="007134CE">
            <w:pPr>
              <w:keepNext/>
              <w:spacing w:after="0"/>
              <w:outlineLvl w:val="0"/>
              <w:rPr>
                <w:rFonts w:ascii="Trade Gothic LT Pro Light" w:eastAsia="Times New Roman" w:hAnsi="Trade Gothic LT Pro Light" w:cs="Tahoma"/>
                <w:bCs/>
                <w:iCs/>
                <w:kern w:val="32"/>
                <w:sz w:val="24"/>
                <w:szCs w:val="24"/>
                <w:lang w:eastAsia="x-none"/>
              </w:rPr>
            </w:pPr>
          </w:p>
        </w:tc>
      </w:tr>
      <w:tr w:rsidR="00F04578" w:rsidRPr="00705593" w:rsidTr="00713718">
        <w:trPr>
          <w:trHeight w:val="680"/>
        </w:trPr>
        <w:tc>
          <w:tcPr>
            <w:tcW w:w="3119" w:type="dxa"/>
            <w:shd w:val="clear" w:color="auto" w:fill="EAF1DD" w:themeFill="accent3" w:themeFillTint="33"/>
            <w:vAlign w:val="center"/>
          </w:tcPr>
          <w:p w:rsidR="00F04578" w:rsidRPr="00705593" w:rsidRDefault="00F04578" w:rsidP="008C2499">
            <w:pPr>
              <w:keepNext/>
              <w:spacing w:after="0"/>
              <w:outlineLvl w:val="0"/>
              <w:rPr>
                <w:rFonts w:ascii="Trade Gothic LT Pro Light" w:eastAsia="Times New Roman" w:hAnsi="Trade Gothic LT Pro Light" w:cs="Tahoma"/>
                <w:b/>
                <w:bCs/>
                <w:iCs/>
                <w:kern w:val="32"/>
                <w:sz w:val="24"/>
                <w:szCs w:val="24"/>
                <w:lang w:eastAsia="x-none"/>
              </w:rPr>
            </w:pPr>
            <w:r w:rsidRPr="00705593">
              <w:rPr>
                <w:rFonts w:ascii="Trade Gothic LT Pro Light" w:eastAsia="Times New Roman" w:hAnsi="Trade Gothic LT Pro Light" w:cs="Tahoma"/>
                <w:b/>
                <w:bCs/>
                <w:iCs/>
                <w:kern w:val="32"/>
                <w:sz w:val="24"/>
                <w:szCs w:val="24"/>
                <w:lang w:eastAsia="x-none"/>
              </w:rPr>
              <w:t>Predmet javnega naročila: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F04578" w:rsidRPr="00705593" w:rsidRDefault="00F04578" w:rsidP="008C2499">
            <w:pPr>
              <w:keepNext/>
              <w:spacing w:after="0"/>
              <w:outlineLvl w:val="0"/>
              <w:rPr>
                <w:rFonts w:ascii="Trade Gothic LT Pro Light" w:eastAsia="Times New Roman" w:hAnsi="Trade Gothic LT Pro Light" w:cs="Tahoma"/>
                <w:bCs/>
                <w:iCs/>
                <w:kern w:val="32"/>
                <w:sz w:val="24"/>
                <w:szCs w:val="24"/>
                <w:lang w:eastAsia="x-none"/>
              </w:rPr>
            </w:pPr>
          </w:p>
        </w:tc>
      </w:tr>
    </w:tbl>
    <w:p w:rsidR="00F04578" w:rsidRPr="00705593" w:rsidRDefault="00F04578" w:rsidP="00F04578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Trade Gothic LT Pro Light" w:hAnsi="Trade Gothic LT Pro Light" w:cs="Tahoma"/>
          <w:b/>
          <w:iCs/>
          <w:sz w:val="24"/>
          <w:szCs w:val="24"/>
        </w:rPr>
      </w:pPr>
    </w:p>
    <w:p w:rsidR="00F04578" w:rsidRPr="00705593" w:rsidRDefault="00F04578" w:rsidP="00F04578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Trade Gothic LT Pro Light" w:hAnsi="Trade Gothic LT Pro Light" w:cs="Tahoma"/>
          <w:b/>
          <w:iCs/>
          <w:sz w:val="24"/>
          <w:szCs w:val="24"/>
        </w:rPr>
      </w:pPr>
    </w:p>
    <w:p w:rsidR="00F04578" w:rsidRPr="00705593" w:rsidRDefault="00F04578" w:rsidP="00F04578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Trade Gothic LT Pro Light" w:hAnsi="Trade Gothic LT Pro Light" w:cs="Tahoma"/>
          <w:b/>
          <w:iCs/>
          <w:sz w:val="24"/>
          <w:szCs w:val="24"/>
        </w:rPr>
      </w:pPr>
      <w:r w:rsidRPr="00705593">
        <w:rPr>
          <w:rFonts w:ascii="Trade Gothic LT Pro Light" w:hAnsi="Trade Gothic LT Pro Light" w:cs="Tahoma"/>
          <w:b/>
          <w:iCs/>
          <w:sz w:val="24"/>
          <w:szCs w:val="24"/>
        </w:rPr>
        <w:t>PONUDNIK</w:t>
      </w:r>
    </w:p>
    <w:p w:rsidR="00F04578" w:rsidRPr="00705593" w:rsidRDefault="00F04578" w:rsidP="00F04578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Trade Gothic LT Pro Light" w:hAnsi="Trade Gothic LT Pro Light" w:cs="Tahoma"/>
          <w:b/>
          <w:iCs/>
          <w:sz w:val="24"/>
          <w:szCs w:val="24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070"/>
        <w:gridCol w:w="6110"/>
      </w:tblGrid>
      <w:tr w:rsidR="00E67E37" w:rsidRPr="00705593" w:rsidTr="00713718">
        <w:trPr>
          <w:trHeight w:val="567"/>
        </w:trPr>
        <w:tc>
          <w:tcPr>
            <w:tcW w:w="3070" w:type="dxa"/>
            <w:shd w:val="clear" w:color="auto" w:fill="EAF1DD" w:themeFill="accent3" w:themeFillTint="33"/>
            <w:vAlign w:val="center"/>
          </w:tcPr>
          <w:p w:rsidR="00E67E37" w:rsidRPr="00705593" w:rsidRDefault="00E67E37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rade Gothic LT Pro Light" w:hAnsi="Trade Gothic LT Pro Light" w:cs="Tahoma"/>
                <w:b/>
                <w:iCs/>
                <w:sz w:val="24"/>
                <w:szCs w:val="24"/>
              </w:rPr>
            </w:pPr>
          </w:p>
        </w:tc>
        <w:tc>
          <w:tcPr>
            <w:tcW w:w="6110" w:type="dxa"/>
            <w:shd w:val="clear" w:color="auto" w:fill="EAF1DD" w:themeFill="accent3" w:themeFillTint="33"/>
            <w:vAlign w:val="center"/>
          </w:tcPr>
          <w:p w:rsidR="00E67E37" w:rsidRPr="00705593" w:rsidRDefault="00E67E37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rade Gothic LT Pro Light" w:hAnsi="Trade Gothic LT Pro Light" w:cs="Tahoma"/>
                <w:b/>
                <w:iCs/>
                <w:sz w:val="24"/>
                <w:szCs w:val="24"/>
              </w:rPr>
            </w:pPr>
            <w:r w:rsidRPr="00705593">
              <w:rPr>
                <w:rFonts w:ascii="Trade Gothic LT Pro Light" w:hAnsi="Trade Gothic LT Pro Light" w:cs="Tahoma"/>
                <w:b/>
                <w:iCs/>
                <w:sz w:val="24"/>
                <w:szCs w:val="24"/>
              </w:rPr>
              <w:t>Ponudnik</w:t>
            </w:r>
          </w:p>
        </w:tc>
      </w:tr>
      <w:tr w:rsidR="00E67E37" w:rsidRPr="00705593" w:rsidTr="00713718">
        <w:trPr>
          <w:trHeight w:val="567"/>
        </w:trPr>
        <w:tc>
          <w:tcPr>
            <w:tcW w:w="3070" w:type="dxa"/>
            <w:shd w:val="clear" w:color="auto" w:fill="EAF1DD" w:themeFill="accent3" w:themeFillTint="33"/>
            <w:vAlign w:val="center"/>
          </w:tcPr>
          <w:p w:rsidR="00E67E37" w:rsidRPr="00705593" w:rsidRDefault="00E67E37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rade Gothic LT Pro Light" w:hAnsi="Trade Gothic LT Pro Light" w:cs="Tahoma"/>
                <w:b/>
                <w:iCs/>
                <w:sz w:val="24"/>
                <w:szCs w:val="24"/>
              </w:rPr>
            </w:pPr>
            <w:r w:rsidRPr="00705593">
              <w:rPr>
                <w:rFonts w:ascii="Trade Gothic LT Pro Light" w:hAnsi="Trade Gothic LT Pro Light" w:cs="Tahoma"/>
                <w:b/>
                <w:bCs/>
                <w:iCs/>
                <w:sz w:val="24"/>
                <w:szCs w:val="24"/>
              </w:rPr>
              <w:t>Naziv ali ime</w:t>
            </w:r>
          </w:p>
        </w:tc>
        <w:tc>
          <w:tcPr>
            <w:tcW w:w="6110" w:type="dxa"/>
          </w:tcPr>
          <w:p w:rsidR="00E67E37" w:rsidRPr="00705593" w:rsidRDefault="00E67E37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Trade Gothic LT Pro Light" w:hAnsi="Trade Gothic LT Pro Light" w:cs="Tahoma"/>
                <w:b/>
                <w:iCs/>
                <w:sz w:val="24"/>
                <w:szCs w:val="24"/>
              </w:rPr>
            </w:pPr>
          </w:p>
        </w:tc>
      </w:tr>
      <w:tr w:rsidR="00E67E37" w:rsidRPr="00705593" w:rsidTr="00713718">
        <w:trPr>
          <w:trHeight w:val="567"/>
        </w:trPr>
        <w:tc>
          <w:tcPr>
            <w:tcW w:w="3070" w:type="dxa"/>
            <w:shd w:val="clear" w:color="auto" w:fill="EAF1DD" w:themeFill="accent3" w:themeFillTint="33"/>
            <w:vAlign w:val="center"/>
          </w:tcPr>
          <w:p w:rsidR="00E67E37" w:rsidRPr="00705593" w:rsidRDefault="00E67E37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rade Gothic LT Pro Light" w:hAnsi="Trade Gothic LT Pro Light" w:cs="Tahoma"/>
                <w:b/>
                <w:iCs/>
                <w:sz w:val="24"/>
                <w:szCs w:val="24"/>
              </w:rPr>
            </w:pPr>
            <w:r w:rsidRPr="00705593">
              <w:rPr>
                <w:rFonts w:ascii="Trade Gothic LT Pro Light" w:hAnsi="Trade Gothic LT Pro Light" w:cs="Tahoma"/>
                <w:b/>
                <w:bCs/>
                <w:iCs/>
                <w:sz w:val="24"/>
                <w:szCs w:val="24"/>
              </w:rPr>
              <w:t>Naslov</w:t>
            </w:r>
          </w:p>
        </w:tc>
        <w:tc>
          <w:tcPr>
            <w:tcW w:w="6110" w:type="dxa"/>
          </w:tcPr>
          <w:p w:rsidR="00E67E37" w:rsidRPr="00705593" w:rsidRDefault="00E67E37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Trade Gothic LT Pro Light" w:hAnsi="Trade Gothic LT Pro Light" w:cs="Tahoma"/>
                <w:b/>
                <w:iCs/>
                <w:sz w:val="24"/>
                <w:szCs w:val="24"/>
              </w:rPr>
            </w:pPr>
          </w:p>
        </w:tc>
      </w:tr>
      <w:tr w:rsidR="00E67E37" w:rsidRPr="00705593" w:rsidTr="00713718">
        <w:trPr>
          <w:trHeight w:val="567"/>
        </w:trPr>
        <w:tc>
          <w:tcPr>
            <w:tcW w:w="3070" w:type="dxa"/>
            <w:shd w:val="clear" w:color="auto" w:fill="EAF1DD" w:themeFill="accent3" w:themeFillTint="33"/>
            <w:vAlign w:val="center"/>
          </w:tcPr>
          <w:p w:rsidR="00E67E37" w:rsidRPr="00705593" w:rsidRDefault="00E67E37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rade Gothic LT Pro Light" w:hAnsi="Trade Gothic LT Pro Light" w:cs="Tahoma"/>
                <w:b/>
                <w:iCs/>
                <w:sz w:val="24"/>
                <w:szCs w:val="24"/>
              </w:rPr>
            </w:pPr>
            <w:r w:rsidRPr="00705593">
              <w:rPr>
                <w:rFonts w:ascii="Trade Gothic LT Pro Light" w:hAnsi="Trade Gothic LT Pro Light" w:cs="Tahoma"/>
                <w:b/>
                <w:bCs/>
                <w:iCs/>
                <w:sz w:val="24"/>
                <w:szCs w:val="24"/>
              </w:rPr>
              <w:t>Zakoniti zastopnik</w:t>
            </w:r>
          </w:p>
        </w:tc>
        <w:tc>
          <w:tcPr>
            <w:tcW w:w="6110" w:type="dxa"/>
          </w:tcPr>
          <w:p w:rsidR="00E67E37" w:rsidRPr="00705593" w:rsidRDefault="00E67E37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Trade Gothic LT Pro Light" w:hAnsi="Trade Gothic LT Pro Light" w:cs="Tahoma"/>
                <w:b/>
                <w:iCs/>
                <w:sz w:val="24"/>
                <w:szCs w:val="24"/>
              </w:rPr>
            </w:pPr>
          </w:p>
        </w:tc>
      </w:tr>
      <w:tr w:rsidR="00E67E37" w:rsidRPr="00705593" w:rsidTr="00713718">
        <w:trPr>
          <w:trHeight w:val="567"/>
        </w:trPr>
        <w:tc>
          <w:tcPr>
            <w:tcW w:w="3070" w:type="dxa"/>
            <w:shd w:val="clear" w:color="auto" w:fill="EAF1DD" w:themeFill="accent3" w:themeFillTint="33"/>
            <w:vAlign w:val="center"/>
          </w:tcPr>
          <w:p w:rsidR="00E67E37" w:rsidRPr="00705593" w:rsidRDefault="00E67E37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rade Gothic LT Pro Light" w:hAnsi="Trade Gothic LT Pro Light" w:cs="Tahoma"/>
                <w:b/>
                <w:iCs/>
                <w:sz w:val="24"/>
                <w:szCs w:val="24"/>
              </w:rPr>
            </w:pPr>
            <w:r w:rsidRPr="00705593">
              <w:rPr>
                <w:rFonts w:ascii="Trade Gothic LT Pro Light" w:hAnsi="Trade Gothic LT Pro Light" w:cs="Tahoma"/>
                <w:b/>
                <w:bCs/>
                <w:iCs/>
                <w:sz w:val="24"/>
                <w:szCs w:val="24"/>
              </w:rPr>
              <w:t>Davčna številka</w:t>
            </w:r>
          </w:p>
        </w:tc>
        <w:tc>
          <w:tcPr>
            <w:tcW w:w="6110" w:type="dxa"/>
          </w:tcPr>
          <w:p w:rsidR="00E67E37" w:rsidRPr="00705593" w:rsidRDefault="00E67E37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Trade Gothic LT Pro Light" w:hAnsi="Trade Gothic LT Pro Light" w:cs="Tahoma"/>
                <w:b/>
                <w:iCs/>
                <w:sz w:val="24"/>
                <w:szCs w:val="24"/>
              </w:rPr>
            </w:pPr>
          </w:p>
        </w:tc>
      </w:tr>
      <w:tr w:rsidR="00E67E37" w:rsidRPr="00705593" w:rsidTr="00713718">
        <w:trPr>
          <w:trHeight w:val="567"/>
        </w:trPr>
        <w:tc>
          <w:tcPr>
            <w:tcW w:w="3070" w:type="dxa"/>
            <w:shd w:val="clear" w:color="auto" w:fill="EAF1DD" w:themeFill="accent3" w:themeFillTint="33"/>
            <w:vAlign w:val="center"/>
          </w:tcPr>
          <w:p w:rsidR="00E67E37" w:rsidRPr="00705593" w:rsidRDefault="00E67E37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rade Gothic LT Pro Light" w:hAnsi="Trade Gothic LT Pro Light" w:cs="Tahoma"/>
                <w:b/>
                <w:iCs/>
                <w:sz w:val="24"/>
                <w:szCs w:val="24"/>
              </w:rPr>
            </w:pPr>
            <w:r w:rsidRPr="00705593">
              <w:rPr>
                <w:rFonts w:ascii="Trade Gothic LT Pro Light" w:hAnsi="Trade Gothic LT Pro Light" w:cs="Tahoma"/>
                <w:b/>
                <w:bCs/>
                <w:iCs/>
                <w:sz w:val="24"/>
                <w:szCs w:val="24"/>
              </w:rPr>
              <w:t>Matična številka</w:t>
            </w:r>
          </w:p>
        </w:tc>
        <w:tc>
          <w:tcPr>
            <w:tcW w:w="6110" w:type="dxa"/>
          </w:tcPr>
          <w:p w:rsidR="00E67E37" w:rsidRPr="00705593" w:rsidRDefault="00E67E37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Trade Gothic LT Pro Light" w:hAnsi="Trade Gothic LT Pro Light" w:cs="Tahoma"/>
                <w:b/>
                <w:iCs/>
                <w:sz w:val="24"/>
                <w:szCs w:val="24"/>
              </w:rPr>
            </w:pPr>
          </w:p>
        </w:tc>
      </w:tr>
      <w:tr w:rsidR="00E67E37" w:rsidRPr="00705593" w:rsidTr="00713718">
        <w:trPr>
          <w:trHeight w:val="567"/>
        </w:trPr>
        <w:tc>
          <w:tcPr>
            <w:tcW w:w="3070" w:type="dxa"/>
            <w:shd w:val="clear" w:color="auto" w:fill="EAF1DD" w:themeFill="accent3" w:themeFillTint="33"/>
            <w:vAlign w:val="center"/>
          </w:tcPr>
          <w:p w:rsidR="00E67E37" w:rsidRPr="00705593" w:rsidRDefault="00E67E37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rade Gothic LT Pro Light" w:hAnsi="Trade Gothic LT Pro Light" w:cs="Tahoma"/>
                <w:b/>
                <w:iCs/>
                <w:sz w:val="24"/>
                <w:szCs w:val="24"/>
              </w:rPr>
            </w:pPr>
            <w:r w:rsidRPr="00705593">
              <w:rPr>
                <w:rFonts w:ascii="Trade Gothic LT Pro Light" w:hAnsi="Trade Gothic LT Pro Light" w:cs="Tahoma"/>
                <w:b/>
                <w:bCs/>
                <w:iCs/>
                <w:sz w:val="24"/>
                <w:szCs w:val="24"/>
              </w:rPr>
              <w:t>Številka transakcijskega računa</w:t>
            </w:r>
          </w:p>
        </w:tc>
        <w:tc>
          <w:tcPr>
            <w:tcW w:w="6110" w:type="dxa"/>
          </w:tcPr>
          <w:p w:rsidR="00E67E37" w:rsidRPr="00705593" w:rsidRDefault="00E67E37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Trade Gothic LT Pro Light" w:hAnsi="Trade Gothic LT Pro Light" w:cs="Tahoma"/>
                <w:b/>
                <w:iCs/>
                <w:sz w:val="24"/>
                <w:szCs w:val="24"/>
              </w:rPr>
            </w:pPr>
          </w:p>
        </w:tc>
      </w:tr>
      <w:tr w:rsidR="00E67E37" w:rsidRPr="00705593" w:rsidTr="00713718">
        <w:trPr>
          <w:trHeight w:val="567"/>
        </w:trPr>
        <w:tc>
          <w:tcPr>
            <w:tcW w:w="3070" w:type="dxa"/>
            <w:shd w:val="clear" w:color="auto" w:fill="EAF1DD" w:themeFill="accent3" w:themeFillTint="33"/>
            <w:vAlign w:val="center"/>
          </w:tcPr>
          <w:p w:rsidR="00E67E37" w:rsidRPr="00705593" w:rsidRDefault="00E67E37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rade Gothic LT Pro Light" w:hAnsi="Trade Gothic LT Pro Light" w:cs="Tahoma"/>
                <w:b/>
                <w:iCs/>
                <w:sz w:val="24"/>
                <w:szCs w:val="24"/>
              </w:rPr>
            </w:pPr>
            <w:r w:rsidRPr="00705593">
              <w:rPr>
                <w:rFonts w:ascii="Trade Gothic LT Pro Light" w:hAnsi="Trade Gothic LT Pro Light" w:cs="Tahoma"/>
                <w:b/>
                <w:bCs/>
                <w:iCs/>
                <w:sz w:val="24"/>
                <w:szCs w:val="24"/>
              </w:rPr>
              <w:t>Kontaktna oseba</w:t>
            </w:r>
          </w:p>
        </w:tc>
        <w:tc>
          <w:tcPr>
            <w:tcW w:w="6110" w:type="dxa"/>
          </w:tcPr>
          <w:p w:rsidR="00E67E37" w:rsidRPr="00705593" w:rsidRDefault="00E67E37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Trade Gothic LT Pro Light" w:hAnsi="Trade Gothic LT Pro Light" w:cs="Tahoma"/>
                <w:b/>
                <w:iCs/>
                <w:sz w:val="24"/>
                <w:szCs w:val="24"/>
              </w:rPr>
            </w:pPr>
          </w:p>
        </w:tc>
      </w:tr>
      <w:tr w:rsidR="00E67E37" w:rsidRPr="00705593" w:rsidTr="00713718">
        <w:trPr>
          <w:trHeight w:val="567"/>
        </w:trPr>
        <w:tc>
          <w:tcPr>
            <w:tcW w:w="3070" w:type="dxa"/>
            <w:shd w:val="clear" w:color="auto" w:fill="EAF1DD" w:themeFill="accent3" w:themeFillTint="33"/>
            <w:vAlign w:val="center"/>
          </w:tcPr>
          <w:p w:rsidR="00E67E37" w:rsidRPr="00705593" w:rsidRDefault="00E67E37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rade Gothic LT Pro Light" w:hAnsi="Trade Gothic LT Pro Light" w:cs="Tahoma"/>
                <w:b/>
                <w:iCs/>
                <w:sz w:val="24"/>
                <w:szCs w:val="24"/>
              </w:rPr>
            </w:pPr>
            <w:r w:rsidRPr="00705593">
              <w:rPr>
                <w:rFonts w:ascii="Trade Gothic LT Pro Light" w:hAnsi="Trade Gothic LT Pro Light" w:cs="Tahoma"/>
                <w:b/>
                <w:bCs/>
                <w:iCs/>
                <w:sz w:val="24"/>
                <w:szCs w:val="24"/>
              </w:rPr>
              <w:t>Elektronska pošta</w:t>
            </w:r>
          </w:p>
        </w:tc>
        <w:tc>
          <w:tcPr>
            <w:tcW w:w="6110" w:type="dxa"/>
          </w:tcPr>
          <w:p w:rsidR="00E67E37" w:rsidRPr="00705593" w:rsidRDefault="00E67E37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Trade Gothic LT Pro Light" w:hAnsi="Trade Gothic LT Pro Light" w:cs="Tahoma"/>
                <w:b/>
                <w:iCs/>
                <w:sz w:val="24"/>
                <w:szCs w:val="24"/>
              </w:rPr>
            </w:pPr>
          </w:p>
        </w:tc>
      </w:tr>
      <w:tr w:rsidR="00E67E37" w:rsidRPr="00705593" w:rsidTr="00713718">
        <w:trPr>
          <w:trHeight w:val="567"/>
        </w:trPr>
        <w:tc>
          <w:tcPr>
            <w:tcW w:w="3070" w:type="dxa"/>
            <w:shd w:val="clear" w:color="auto" w:fill="EAF1DD" w:themeFill="accent3" w:themeFillTint="33"/>
            <w:vAlign w:val="center"/>
          </w:tcPr>
          <w:p w:rsidR="00E67E37" w:rsidRPr="00705593" w:rsidRDefault="00E67E37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rade Gothic LT Pro Light" w:hAnsi="Trade Gothic LT Pro Light" w:cs="Tahoma"/>
                <w:b/>
                <w:bCs/>
                <w:iCs/>
                <w:sz w:val="24"/>
                <w:szCs w:val="24"/>
              </w:rPr>
            </w:pPr>
            <w:r w:rsidRPr="00705593">
              <w:rPr>
                <w:rFonts w:ascii="Trade Gothic LT Pro Light" w:hAnsi="Trade Gothic LT Pro Light" w:cs="Tahoma"/>
                <w:b/>
                <w:bCs/>
                <w:iCs/>
                <w:sz w:val="24"/>
                <w:szCs w:val="24"/>
              </w:rPr>
              <w:t>Številka telefon</w:t>
            </w:r>
          </w:p>
        </w:tc>
        <w:tc>
          <w:tcPr>
            <w:tcW w:w="6110" w:type="dxa"/>
          </w:tcPr>
          <w:p w:rsidR="00E67E37" w:rsidRPr="00705593" w:rsidRDefault="00E67E37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Trade Gothic LT Pro Light" w:hAnsi="Trade Gothic LT Pro Light" w:cs="Tahoma"/>
                <w:b/>
                <w:iCs/>
                <w:sz w:val="24"/>
                <w:szCs w:val="24"/>
              </w:rPr>
            </w:pPr>
          </w:p>
        </w:tc>
      </w:tr>
      <w:tr w:rsidR="00E67E37" w:rsidRPr="00705593" w:rsidTr="00713718">
        <w:trPr>
          <w:trHeight w:val="567"/>
        </w:trPr>
        <w:tc>
          <w:tcPr>
            <w:tcW w:w="3070" w:type="dxa"/>
            <w:shd w:val="clear" w:color="auto" w:fill="EAF1DD" w:themeFill="accent3" w:themeFillTint="33"/>
            <w:vAlign w:val="center"/>
          </w:tcPr>
          <w:p w:rsidR="00E67E37" w:rsidRPr="00705593" w:rsidRDefault="00E67E37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rade Gothic LT Pro Light" w:hAnsi="Trade Gothic LT Pro Light" w:cs="Tahoma"/>
                <w:b/>
                <w:bCs/>
                <w:iCs/>
                <w:sz w:val="24"/>
                <w:szCs w:val="24"/>
              </w:rPr>
            </w:pPr>
            <w:r w:rsidRPr="00705593">
              <w:rPr>
                <w:rFonts w:ascii="Trade Gothic LT Pro Light" w:hAnsi="Trade Gothic LT Pro Light" w:cs="Tahoma"/>
                <w:b/>
                <w:bCs/>
                <w:iCs/>
                <w:sz w:val="24"/>
                <w:szCs w:val="24"/>
              </w:rPr>
              <w:t>Pooblaščena oseba za podpis okvirnega sporazuma</w:t>
            </w:r>
          </w:p>
        </w:tc>
        <w:tc>
          <w:tcPr>
            <w:tcW w:w="6110" w:type="dxa"/>
          </w:tcPr>
          <w:p w:rsidR="00E67E37" w:rsidRPr="00705593" w:rsidRDefault="00E67E37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Trade Gothic LT Pro Light" w:hAnsi="Trade Gothic LT Pro Light" w:cs="Tahoma"/>
                <w:b/>
                <w:iCs/>
                <w:sz w:val="24"/>
                <w:szCs w:val="24"/>
              </w:rPr>
            </w:pPr>
          </w:p>
        </w:tc>
      </w:tr>
    </w:tbl>
    <w:p w:rsidR="0096143F" w:rsidRPr="00705593" w:rsidRDefault="0096143F" w:rsidP="00760A66">
      <w:pPr>
        <w:tabs>
          <w:tab w:val="center" w:pos="4536"/>
          <w:tab w:val="right" w:pos="9072"/>
        </w:tabs>
        <w:spacing w:after="0"/>
        <w:jc w:val="both"/>
        <w:rPr>
          <w:rFonts w:ascii="Trade Gothic LT Pro Light" w:hAnsi="Trade Gothic LT Pro Light" w:cs="Tahoma"/>
          <w:b/>
          <w:iCs/>
          <w:sz w:val="24"/>
          <w:szCs w:val="24"/>
        </w:rPr>
      </w:pPr>
    </w:p>
    <w:p w:rsidR="0096143F" w:rsidRPr="00705593" w:rsidRDefault="0096143F" w:rsidP="00760A66">
      <w:pPr>
        <w:tabs>
          <w:tab w:val="center" w:pos="4536"/>
          <w:tab w:val="right" w:pos="9072"/>
        </w:tabs>
        <w:spacing w:after="0"/>
        <w:jc w:val="both"/>
        <w:rPr>
          <w:rFonts w:ascii="Trade Gothic LT Pro Light" w:hAnsi="Trade Gothic LT Pro Light" w:cs="Tahoma"/>
          <w:b/>
          <w:iCs/>
          <w:sz w:val="24"/>
          <w:szCs w:val="24"/>
        </w:rPr>
      </w:pPr>
    </w:p>
    <w:p w:rsidR="0096143F" w:rsidRPr="00705593" w:rsidRDefault="0096143F" w:rsidP="00760A66">
      <w:pPr>
        <w:tabs>
          <w:tab w:val="center" w:pos="4536"/>
          <w:tab w:val="right" w:pos="9072"/>
        </w:tabs>
        <w:spacing w:after="0"/>
        <w:jc w:val="both"/>
        <w:rPr>
          <w:rFonts w:ascii="Trade Gothic LT Pro Light" w:hAnsi="Trade Gothic LT Pro Light" w:cs="Tahoma"/>
          <w:b/>
          <w:iCs/>
          <w:sz w:val="24"/>
          <w:szCs w:val="24"/>
        </w:rPr>
      </w:pPr>
    </w:p>
    <w:p w:rsidR="005C3774" w:rsidRPr="00705593" w:rsidRDefault="005C3774" w:rsidP="00760A66">
      <w:pPr>
        <w:tabs>
          <w:tab w:val="center" w:pos="4536"/>
          <w:tab w:val="right" w:pos="9072"/>
        </w:tabs>
        <w:spacing w:after="0"/>
        <w:jc w:val="both"/>
        <w:rPr>
          <w:rFonts w:ascii="Trade Gothic LT Pro Light" w:hAnsi="Trade Gothic LT Pro Light" w:cs="Tahoma"/>
          <w:b/>
          <w:iCs/>
          <w:sz w:val="24"/>
          <w:szCs w:val="24"/>
        </w:rPr>
      </w:pPr>
    </w:p>
    <w:p w:rsidR="0096143F" w:rsidRPr="00705593" w:rsidRDefault="005C3774" w:rsidP="005C3774">
      <w:pPr>
        <w:jc w:val="both"/>
        <w:rPr>
          <w:rFonts w:ascii="Trade Gothic LT Pro Light" w:hAnsi="Trade Gothic LT Pro Light" w:cs="Tahoma"/>
          <w:sz w:val="24"/>
          <w:szCs w:val="24"/>
        </w:rPr>
      </w:pPr>
      <w:r w:rsidRPr="00705593">
        <w:rPr>
          <w:rFonts w:ascii="Trade Gothic LT Pro Light" w:hAnsi="Trade Gothic LT Pro Light" w:cs="Tahoma"/>
          <w:sz w:val="24"/>
          <w:szCs w:val="24"/>
        </w:rPr>
        <w:t>Datum:</w:t>
      </w:r>
      <w:r w:rsidRPr="00705593">
        <w:rPr>
          <w:rFonts w:ascii="Trade Gothic LT Pro Light" w:hAnsi="Trade Gothic LT Pro Light" w:cs="Tahoma"/>
          <w:sz w:val="24"/>
          <w:szCs w:val="24"/>
        </w:rPr>
        <w:tab/>
      </w:r>
      <w:r w:rsidRPr="00705593">
        <w:rPr>
          <w:rFonts w:ascii="Trade Gothic LT Pro Light" w:hAnsi="Trade Gothic LT Pro Light" w:cs="Tahoma"/>
          <w:sz w:val="24"/>
          <w:szCs w:val="24"/>
        </w:rPr>
        <w:tab/>
      </w:r>
      <w:r w:rsidRPr="00705593">
        <w:rPr>
          <w:rFonts w:ascii="Trade Gothic LT Pro Light" w:hAnsi="Trade Gothic LT Pro Light" w:cs="Tahoma"/>
          <w:sz w:val="24"/>
          <w:szCs w:val="24"/>
        </w:rPr>
        <w:tab/>
      </w:r>
      <w:r w:rsidRPr="00705593">
        <w:rPr>
          <w:rFonts w:ascii="Trade Gothic LT Pro Light" w:hAnsi="Trade Gothic LT Pro Light" w:cs="Tahoma"/>
          <w:sz w:val="24"/>
          <w:szCs w:val="24"/>
        </w:rPr>
        <w:tab/>
      </w:r>
      <w:r w:rsidRPr="00705593">
        <w:rPr>
          <w:rFonts w:ascii="Trade Gothic LT Pro Light" w:hAnsi="Trade Gothic LT Pro Light" w:cs="Tahoma"/>
          <w:sz w:val="24"/>
          <w:szCs w:val="24"/>
        </w:rPr>
        <w:tab/>
      </w:r>
      <w:r w:rsidR="003223A5" w:rsidRPr="00705593">
        <w:rPr>
          <w:rFonts w:ascii="Trade Gothic LT Pro Light" w:hAnsi="Trade Gothic LT Pro Light" w:cs="Tahoma"/>
          <w:sz w:val="24"/>
          <w:szCs w:val="24"/>
        </w:rPr>
        <w:tab/>
      </w:r>
      <w:r w:rsidRPr="00705593">
        <w:rPr>
          <w:rFonts w:ascii="Trade Gothic LT Pro Light" w:hAnsi="Trade Gothic LT Pro Light" w:cs="Tahoma"/>
          <w:sz w:val="24"/>
          <w:szCs w:val="24"/>
        </w:rPr>
        <w:t>Žig in podpis pooblaščene osebe</w:t>
      </w:r>
    </w:p>
    <w:sectPr w:rsidR="0096143F" w:rsidRPr="00705593" w:rsidSect="0022461F">
      <w:footerReference w:type="default" r:id="rId8"/>
      <w:pgSz w:w="11906" w:h="16838"/>
      <w:pgMar w:top="1417" w:right="1417" w:bottom="1418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6143F" w:rsidRDefault="0096143F" w:rsidP="002D3F7F">
      <w:pPr>
        <w:spacing w:after="0" w:line="240" w:lineRule="auto"/>
      </w:pPr>
      <w:r>
        <w:separator/>
      </w:r>
    </w:p>
  </w:endnote>
  <w:endnote w:type="continuationSeparator" w:id="0">
    <w:p w:rsidR="0096143F" w:rsidRDefault="0096143F" w:rsidP="002D3F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entury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ade Gothic LT Pro Light">
    <w:panose1 w:val="020B0403040303020004"/>
    <w:charset w:val="00"/>
    <w:family w:val="swiss"/>
    <w:notTrueType/>
    <w:pitch w:val="variable"/>
    <w:sig w:usb0="800000AF" w:usb1="5000204A" w:usb2="00000000" w:usb3="00000000" w:csb0="0000009B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6143F" w:rsidRPr="00CB4E76" w:rsidRDefault="0096143F" w:rsidP="00DD7784">
    <w:pPr>
      <w:pStyle w:val="Noga"/>
      <w:jc w:val="center"/>
      <w:rPr>
        <w:rFonts w:asciiTheme="majorHAnsi" w:hAnsiTheme="majorHAnsi"/>
      </w:rPr>
    </w:pPr>
    <w:r w:rsidRPr="00CB4E76">
      <w:rPr>
        <w:rFonts w:asciiTheme="majorHAnsi" w:hAnsiTheme="majorHAnsi"/>
      </w:rPr>
      <w:t xml:space="preserve">Stran </w:t>
    </w:r>
    <w:r w:rsidRPr="00CB4E76">
      <w:rPr>
        <w:rFonts w:asciiTheme="majorHAnsi" w:hAnsiTheme="majorHAnsi"/>
        <w:b/>
        <w:bCs/>
      </w:rPr>
      <w:fldChar w:fldCharType="begin"/>
    </w:r>
    <w:r w:rsidRPr="00CB4E76">
      <w:rPr>
        <w:rFonts w:asciiTheme="majorHAnsi" w:hAnsiTheme="majorHAnsi"/>
        <w:b/>
        <w:bCs/>
      </w:rPr>
      <w:instrText>PAGE</w:instrText>
    </w:r>
    <w:r w:rsidRPr="00CB4E76">
      <w:rPr>
        <w:rFonts w:asciiTheme="majorHAnsi" w:hAnsiTheme="majorHAnsi"/>
        <w:b/>
        <w:bCs/>
      </w:rPr>
      <w:fldChar w:fldCharType="separate"/>
    </w:r>
    <w:r w:rsidR="00217079">
      <w:rPr>
        <w:rFonts w:asciiTheme="majorHAnsi" w:hAnsiTheme="majorHAnsi"/>
        <w:b/>
        <w:bCs/>
        <w:noProof/>
      </w:rPr>
      <w:t>1</w:t>
    </w:r>
    <w:r w:rsidRPr="00CB4E76">
      <w:rPr>
        <w:rFonts w:asciiTheme="majorHAnsi" w:hAnsiTheme="majorHAnsi"/>
        <w:b/>
        <w:bCs/>
      </w:rPr>
      <w:fldChar w:fldCharType="end"/>
    </w:r>
    <w:r w:rsidRPr="00CB4E76">
      <w:rPr>
        <w:rFonts w:asciiTheme="majorHAnsi" w:hAnsiTheme="majorHAnsi"/>
      </w:rPr>
      <w:t xml:space="preserve"> od </w:t>
    </w:r>
    <w:r w:rsidRPr="00CB4E76">
      <w:rPr>
        <w:rFonts w:asciiTheme="majorHAnsi" w:hAnsiTheme="majorHAnsi"/>
        <w:b/>
        <w:bCs/>
      </w:rPr>
      <w:fldChar w:fldCharType="begin"/>
    </w:r>
    <w:r w:rsidRPr="00CB4E76">
      <w:rPr>
        <w:rFonts w:asciiTheme="majorHAnsi" w:hAnsiTheme="majorHAnsi"/>
        <w:b/>
        <w:bCs/>
      </w:rPr>
      <w:instrText>NUMPAGES</w:instrText>
    </w:r>
    <w:r w:rsidRPr="00CB4E76">
      <w:rPr>
        <w:rFonts w:asciiTheme="majorHAnsi" w:hAnsiTheme="majorHAnsi"/>
        <w:b/>
        <w:bCs/>
      </w:rPr>
      <w:fldChar w:fldCharType="separate"/>
    </w:r>
    <w:r w:rsidR="00217079">
      <w:rPr>
        <w:rFonts w:asciiTheme="majorHAnsi" w:hAnsiTheme="majorHAnsi"/>
        <w:b/>
        <w:bCs/>
        <w:noProof/>
      </w:rPr>
      <w:t>1</w:t>
    </w:r>
    <w:r w:rsidRPr="00CB4E76">
      <w:rPr>
        <w:rFonts w:asciiTheme="majorHAnsi" w:hAnsiTheme="majorHAnsi"/>
        <w:b/>
        <w:bCs/>
      </w:rPr>
      <w:fldChar w:fldCharType="end"/>
    </w:r>
  </w:p>
  <w:p w:rsidR="0096143F" w:rsidRDefault="0096143F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6143F" w:rsidRDefault="0096143F" w:rsidP="002D3F7F">
      <w:pPr>
        <w:spacing w:after="0" w:line="240" w:lineRule="auto"/>
      </w:pPr>
      <w:r>
        <w:separator/>
      </w:r>
    </w:p>
  </w:footnote>
  <w:footnote w:type="continuationSeparator" w:id="0">
    <w:p w:rsidR="0096143F" w:rsidRDefault="0096143F" w:rsidP="002D3F7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376045"/>
    <w:multiLevelType w:val="hybridMultilevel"/>
    <w:tmpl w:val="CA76BCB8"/>
    <w:lvl w:ilvl="0" w:tplc="04240007">
      <w:start w:val="1"/>
      <w:numFmt w:val="bullet"/>
      <w:lvlText w:val=""/>
      <w:lvlJc w:val="left"/>
      <w:pPr>
        <w:ind w:left="144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1C75825"/>
    <w:multiLevelType w:val="hybridMultilevel"/>
    <w:tmpl w:val="C6D44F04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6F04B3D"/>
    <w:multiLevelType w:val="hybridMultilevel"/>
    <w:tmpl w:val="CB3C5F0E"/>
    <w:lvl w:ilvl="0" w:tplc="996C2C52">
      <w:start w:val="2000"/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1A1DD3"/>
    <w:multiLevelType w:val="hybridMultilevel"/>
    <w:tmpl w:val="C38457E2"/>
    <w:lvl w:ilvl="0" w:tplc="04240007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E56C61"/>
    <w:multiLevelType w:val="hybridMultilevel"/>
    <w:tmpl w:val="69008FA4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3FE2B85"/>
    <w:multiLevelType w:val="hybridMultilevel"/>
    <w:tmpl w:val="C6B47746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color w:val="auto"/>
        <w:sz w:val="24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6016E8"/>
    <w:multiLevelType w:val="hybridMultilevel"/>
    <w:tmpl w:val="D40EB08C"/>
    <w:lvl w:ilvl="0" w:tplc="04240007">
      <w:start w:val="1"/>
      <w:numFmt w:val="bullet"/>
      <w:lvlText w:val=""/>
      <w:lvlJc w:val="left"/>
      <w:pPr>
        <w:ind w:left="144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2A1E70A1"/>
    <w:multiLevelType w:val="hybridMultilevel"/>
    <w:tmpl w:val="50DEB72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937014"/>
    <w:multiLevelType w:val="hybridMultilevel"/>
    <w:tmpl w:val="FB0C9DBA"/>
    <w:lvl w:ilvl="0" w:tplc="EF4609FA">
      <w:start w:val="7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FC38C2"/>
    <w:multiLevelType w:val="hybridMultilevel"/>
    <w:tmpl w:val="EF982608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337C6BE3"/>
    <w:multiLevelType w:val="multilevel"/>
    <w:tmpl w:val="1DE4F40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"/>
      <w:lvlJc w:val="left"/>
      <w:pPr>
        <w:ind w:left="510" w:hanging="51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11" w15:restartNumberingAfterBreak="0">
    <w:nsid w:val="34265790"/>
    <w:multiLevelType w:val="hybridMultilevel"/>
    <w:tmpl w:val="1146F1AE"/>
    <w:lvl w:ilvl="0" w:tplc="257A28F4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color w:val="auto"/>
        <w:sz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3107621"/>
    <w:multiLevelType w:val="hybridMultilevel"/>
    <w:tmpl w:val="7B420EC6"/>
    <w:lvl w:ilvl="0" w:tplc="E0D85BA0">
      <w:start w:val="2000"/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A2200E4"/>
    <w:multiLevelType w:val="hybridMultilevel"/>
    <w:tmpl w:val="D030376A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62977E66"/>
    <w:multiLevelType w:val="hybridMultilevel"/>
    <w:tmpl w:val="1902B4C4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791911B5"/>
    <w:multiLevelType w:val="hybridMultilevel"/>
    <w:tmpl w:val="FC88A706"/>
    <w:lvl w:ilvl="0" w:tplc="E0D85BA0">
      <w:start w:val="2000"/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CEBA327E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B59496D"/>
    <w:multiLevelType w:val="hybridMultilevel"/>
    <w:tmpl w:val="A114F958"/>
    <w:lvl w:ilvl="0" w:tplc="D2581B52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12"/>
  </w:num>
  <w:num w:numId="4">
    <w:abstractNumId w:val="4"/>
  </w:num>
  <w:num w:numId="5">
    <w:abstractNumId w:val="13"/>
  </w:num>
  <w:num w:numId="6">
    <w:abstractNumId w:val="14"/>
  </w:num>
  <w:num w:numId="7">
    <w:abstractNumId w:val="9"/>
  </w:num>
  <w:num w:numId="8">
    <w:abstractNumId w:val="2"/>
  </w:num>
  <w:num w:numId="9">
    <w:abstractNumId w:val="5"/>
  </w:num>
  <w:num w:numId="10">
    <w:abstractNumId w:val="15"/>
  </w:num>
  <w:num w:numId="11">
    <w:abstractNumId w:val="10"/>
  </w:num>
  <w:num w:numId="12">
    <w:abstractNumId w:val="16"/>
  </w:num>
  <w:num w:numId="13">
    <w:abstractNumId w:val="8"/>
  </w:num>
  <w:num w:numId="14">
    <w:abstractNumId w:val="11"/>
  </w:num>
  <w:num w:numId="15">
    <w:abstractNumId w:val="7"/>
  </w:num>
  <w:num w:numId="16">
    <w:abstractNumId w:val="0"/>
  </w:num>
  <w:num w:numId="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A81FBE"/>
    <w:rsid w:val="00010167"/>
    <w:rsid w:val="000152FF"/>
    <w:rsid w:val="00015E77"/>
    <w:rsid w:val="00020550"/>
    <w:rsid w:val="00026939"/>
    <w:rsid w:val="00044125"/>
    <w:rsid w:val="000560B5"/>
    <w:rsid w:val="00092D68"/>
    <w:rsid w:val="000B1B06"/>
    <w:rsid w:val="000C524A"/>
    <w:rsid w:val="000D1577"/>
    <w:rsid w:val="000E0ED7"/>
    <w:rsid w:val="000F0AB9"/>
    <w:rsid w:val="000F39D6"/>
    <w:rsid w:val="000F4262"/>
    <w:rsid w:val="001121B8"/>
    <w:rsid w:val="00114AD1"/>
    <w:rsid w:val="001531F9"/>
    <w:rsid w:val="00172B4E"/>
    <w:rsid w:val="00181ED4"/>
    <w:rsid w:val="00190765"/>
    <w:rsid w:val="001920DD"/>
    <w:rsid w:val="00194D90"/>
    <w:rsid w:val="001C56EC"/>
    <w:rsid w:val="001D72D7"/>
    <w:rsid w:val="002132FC"/>
    <w:rsid w:val="0021416D"/>
    <w:rsid w:val="00215039"/>
    <w:rsid w:val="00217079"/>
    <w:rsid w:val="00217FB8"/>
    <w:rsid w:val="0022461F"/>
    <w:rsid w:val="002321D9"/>
    <w:rsid w:val="002574CD"/>
    <w:rsid w:val="00273910"/>
    <w:rsid w:val="002815A1"/>
    <w:rsid w:val="00284C25"/>
    <w:rsid w:val="00292EB1"/>
    <w:rsid w:val="002D3F7F"/>
    <w:rsid w:val="0030319A"/>
    <w:rsid w:val="003067B9"/>
    <w:rsid w:val="0031355E"/>
    <w:rsid w:val="0032210E"/>
    <w:rsid w:val="003223A5"/>
    <w:rsid w:val="0032426A"/>
    <w:rsid w:val="003245BE"/>
    <w:rsid w:val="00324C6B"/>
    <w:rsid w:val="00332858"/>
    <w:rsid w:val="0033688A"/>
    <w:rsid w:val="00361F43"/>
    <w:rsid w:val="00370422"/>
    <w:rsid w:val="00380167"/>
    <w:rsid w:val="003A1FD6"/>
    <w:rsid w:val="003B623F"/>
    <w:rsid w:val="003D4688"/>
    <w:rsid w:val="003E31D5"/>
    <w:rsid w:val="003E7305"/>
    <w:rsid w:val="003F2C1D"/>
    <w:rsid w:val="004071A3"/>
    <w:rsid w:val="00416675"/>
    <w:rsid w:val="00425552"/>
    <w:rsid w:val="00446291"/>
    <w:rsid w:val="004B4C46"/>
    <w:rsid w:val="004D2856"/>
    <w:rsid w:val="004D3E06"/>
    <w:rsid w:val="00541864"/>
    <w:rsid w:val="0054330B"/>
    <w:rsid w:val="0055000F"/>
    <w:rsid w:val="00563A97"/>
    <w:rsid w:val="005914DA"/>
    <w:rsid w:val="00594CD2"/>
    <w:rsid w:val="005B0434"/>
    <w:rsid w:val="005B043A"/>
    <w:rsid w:val="005B0500"/>
    <w:rsid w:val="005C3774"/>
    <w:rsid w:val="006026B7"/>
    <w:rsid w:val="00605275"/>
    <w:rsid w:val="0061050F"/>
    <w:rsid w:val="006170EA"/>
    <w:rsid w:val="00630EB5"/>
    <w:rsid w:val="00631DC9"/>
    <w:rsid w:val="00637F72"/>
    <w:rsid w:val="0064089A"/>
    <w:rsid w:val="006511FA"/>
    <w:rsid w:val="00670BE7"/>
    <w:rsid w:val="00671099"/>
    <w:rsid w:val="00671F90"/>
    <w:rsid w:val="006D39D7"/>
    <w:rsid w:val="006D7CE0"/>
    <w:rsid w:val="006E2011"/>
    <w:rsid w:val="006F306B"/>
    <w:rsid w:val="006F76EF"/>
    <w:rsid w:val="006F776D"/>
    <w:rsid w:val="00705593"/>
    <w:rsid w:val="007071CC"/>
    <w:rsid w:val="007134CE"/>
    <w:rsid w:val="00713718"/>
    <w:rsid w:val="00726806"/>
    <w:rsid w:val="00760A66"/>
    <w:rsid w:val="007612C1"/>
    <w:rsid w:val="00766B45"/>
    <w:rsid w:val="00795C0B"/>
    <w:rsid w:val="007B27DF"/>
    <w:rsid w:val="007B31D1"/>
    <w:rsid w:val="007D18B2"/>
    <w:rsid w:val="007D5275"/>
    <w:rsid w:val="007F1178"/>
    <w:rsid w:val="007F14BB"/>
    <w:rsid w:val="00802ACB"/>
    <w:rsid w:val="008361B9"/>
    <w:rsid w:val="008A1A4B"/>
    <w:rsid w:val="008A34F9"/>
    <w:rsid w:val="008A5B39"/>
    <w:rsid w:val="008A670A"/>
    <w:rsid w:val="008B46B5"/>
    <w:rsid w:val="008C6CBB"/>
    <w:rsid w:val="008D2798"/>
    <w:rsid w:val="008F6344"/>
    <w:rsid w:val="0090424A"/>
    <w:rsid w:val="009444EF"/>
    <w:rsid w:val="00960C96"/>
    <w:rsid w:val="0096143F"/>
    <w:rsid w:val="00984B26"/>
    <w:rsid w:val="00984C53"/>
    <w:rsid w:val="00986C79"/>
    <w:rsid w:val="00991D96"/>
    <w:rsid w:val="009A120B"/>
    <w:rsid w:val="009D6AF3"/>
    <w:rsid w:val="009E6448"/>
    <w:rsid w:val="009F78B3"/>
    <w:rsid w:val="00A004BE"/>
    <w:rsid w:val="00A15E08"/>
    <w:rsid w:val="00A77AF5"/>
    <w:rsid w:val="00A81FBE"/>
    <w:rsid w:val="00A9603B"/>
    <w:rsid w:val="00A96182"/>
    <w:rsid w:val="00A96D2E"/>
    <w:rsid w:val="00AD67EA"/>
    <w:rsid w:val="00AF0040"/>
    <w:rsid w:val="00AF757D"/>
    <w:rsid w:val="00B01CC0"/>
    <w:rsid w:val="00B3296C"/>
    <w:rsid w:val="00B33017"/>
    <w:rsid w:val="00B35FFD"/>
    <w:rsid w:val="00B40F31"/>
    <w:rsid w:val="00B6436B"/>
    <w:rsid w:val="00B75300"/>
    <w:rsid w:val="00BA4964"/>
    <w:rsid w:val="00BA6DF8"/>
    <w:rsid w:val="00C03122"/>
    <w:rsid w:val="00C048E1"/>
    <w:rsid w:val="00C237CD"/>
    <w:rsid w:val="00C50E1C"/>
    <w:rsid w:val="00C757E4"/>
    <w:rsid w:val="00C85A8F"/>
    <w:rsid w:val="00CA7B8A"/>
    <w:rsid w:val="00CB05CB"/>
    <w:rsid w:val="00CB07C3"/>
    <w:rsid w:val="00CB4E76"/>
    <w:rsid w:val="00D4421F"/>
    <w:rsid w:val="00D8588D"/>
    <w:rsid w:val="00D86E60"/>
    <w:rsid w:val="00DA23B6"/>
    <w:rsid w:val="00DB617A"/>
    <w:rsid w:val="00DD4008"/>
    <w:rsid w:val="00DD7784"/>
    <w:rsid w:val="00DF6450"/>
    <w:rsid w:val="00E02703"/>
    <w:rsid w:val="00E132BC"/>
    <w:rsid w:val="00E15BAA"/>
    <w:rsid w:val="00E2708E"/>
    <w:rsid w:val="00E41352"/>
    <w:rsid w:val="00E427CA"/>
    <w:rsid w:val="00E46E6C"/>
    <w:rsid w:val="00E67E37"/>
    <w:rsid w:val="00E72308"/>
    <w:rsid w:val="00EB188A"/>
    <w:rsid w:val="00EC33E4"/>
    <w:rsid w:val="00EE14B9"/>
    <w:rsid w:val="00EF074C"/>
    <w:rsid w:val="00EF7EB7"/>
    <w:rsid w:val="00F03991"/>
    <w:rsid w:val="00F04578"/>
    <w:rsid w:val="00F1474D"/>
    <w:rsid w:val="00F22404"/>
    <w:rsid w:val="00F550A8"/>
    <w:rsid w:val="00FB02F2"/>
    <w:rsid w:val="00FB6702"/>
    <w:rsid w:val="00FE5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82A6264B-6A6B-47B8-8769-79C1D61793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F1474D"/>
    <w:pPr>
      <w:spacing w:after="200" w:line="276" w:lineRule="auto"/>
    </w:pPr>
    <w:rPr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99"/>
    <w:rsid w:val="0061050F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vetelseznampoudarek1">
    <w:name w:val="Light List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Srednjamrea3poudarek1">
    <w:name w:val="Medium Grid 3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Srednjesenenje2poudarek1">
    <w:name w:val="Medium Shading 2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/>
      </w:pPr>
      <w:rPr>
        <w:rFonts w:cs="Times New Roman"/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Times New Roman"/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rPr>
        <w:rFonts w:cs="Times New Roman"/>
      </w:rPr>
      <w:tblPr/>
      <w:tcPr>
        <w:shd w:val="clear" w:color="auto" w:fill="D8D8D8"/>
      </w:tcPr>
    </w:tblStylePr>
    <w:tblStylePr w:type="neCell">
      <w:rPr>
        <w:rFonts w:cs="Times New Roman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rFonts w:cs="Times New Roman"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customStyle="1" w:styleId="Default">
    <w:name w:val="Default"/>
    <w:rsid w:val="004071A3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styleId="Telobesedila-zamik">
    <w:name w:val="Body Text Indent"/>
    <w:basedOn w:val="Navaden"/>
    <w:link w:val="Telobesedila-zamikZnak"/>
    <w:uiPriority w:val="99"/>
    <w:semiHidden/>
    <w:rsid w:val="009D6AF3"/>
    <w:pPr>
      <w:spacing w:after="120" w:line="240" w:lineRule="auto"/>
      <w:ind w:left="283"/>
      <w:jc w:val="both"/>
    </w:pPr>
    <w:rPr>
      <w:rFonts w:ascii="Century" w:eastAsia="Times New Roman" w:hAnsi="Century"/>
      <w:szCs w:val="20"/>
    </w:rPr>
  </w:style>
  <w:style w:type="character" w:customStyle="1" w:styleId="BodyTextIndentChar">
    <w:name w:val="Body Text Indent Char"/>
    <w:basedOn w:val="Privzetapisavaodstavka"/>
    <w:uiPriority w:val="99"/>
    <w:semiHidden/>
    <w:rPr>
      <w:lang w:eastAsia="en-US"/>
    </w:rPr>
  </w:style>
  <w:style w:type="character" w:customStyle="1" w:styleId="Telobesedila-zamikZnak">
    <w:name w:val="Telo besedila - zamik Znak"/>
    <w:link w:val="Telobesedila-zamik"/>
    <w:uiPriority w:val="99"/>
    <w:semiHidden/>
    <w:locked/>
    <w:rsid w:val="009D6AF3"/>
    <w:rPr>
      <w:rFonts w:ascii="Century" w:hAnsi="Century"/>
      <w:sz w:val="22"/>
      <w:lang w:eastAsia="en-US"/>
    </w:rPr>
  </w:style>
  <w:style w:type="paragraph" w:customStyle="1" w:styleId="Odstavekseznama1">
    <w:name w:val="Odstavek seznama1"/>
    <w:basedOn w:val="Navaden"/>
    <w:uiPriority w:val="99"/>
    <w:rsid w:val="00DA23B6"/>
    <w:pPr>
      <w:spacing w:after="0" w:line="240" w:lineRule="auto"/>
      <w:ind w:left="720"/>
      <w:contextualSpacing/>
      <w:jc w:val="both"/>
    </w:pPr>
    <w:rPr>
      <w:rFonts w:ascii="Century" w:eastAsia="Times New Roman" w:hAnsi="Century"/>
      <w:sz w:val="24"/>
    </w:rPr>
  </w:style>
  <w:style w:type="paragraph" w:styleId="Glava">
    <w:name w:val="header"/>
    <w:basedOn w:val="Navaden"/>
    <w:link w:val="GlavaZnak"/>
    <w:uiPriority w:val="99"/>
    <w:rsid w:val="002D3F7F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GlavaZnak">
    <w:name w:val="Glava Znak"/>
    <w:basedOn w:val="Privzetapisavaodstavka"/>
    <w:link w:val="Glava"/>
    <w:uiPriority w:val="99"/>
    <w:locked/>
    <w:rsid w:val="002D3F7F"/>
    <w:rPr>
      <w:lang w:eastAsia="en-US"/>
    </w:rPr>
  </w:style>
  <w:style w:type="paragraph" w:styleId="Noga">
    <w:name w:val="footer"/>
    <w:basedOn w:val="Navaden"/>
    <w:link w:val="NogaZnak"/>
    <w:uiPriority w:val="99"/>
    <w:rsid w:val="002D3F7F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ogaZnak">
    <w:name w:val="Noga Znak"/>
    <w:basedOn w:val="Privzetapisavaodstavka"/>
    <w:link w:val="Noga"/>
    <w:uiPriority w:val="99"/>
    <w:locked/>
    <w:rsid w:val="002D3F7F"/>
    <w:rPr>
      <w:lang w:eastAsia="en-US"/>
    </w:rPr>
  </w:style>
  <w:style w:type="character" w:styleId="Pripombasklic">
    <w:name w:val="annotation reference"/>
    <w:basedOn w:val="Privzetapisavaodstavka"/>
    <w:uiPriority w:val="99"/>
    <w:semiHidden/>
    <w:rsid w:val="00EF074C"/>
    <w:rPr>
      <w:rFonts w:cs="Times New Roman"/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EF074C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locked/>
    <w:rsid w:val="00EF074C"/>
    <w:rPr>
      <w:rFonts w:cs="Times New Roman"/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rsid w:val="00EF074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locked/>
    <w:rsid w:val="00EF074C"/>
    <w:rPr>
      <w:rFonts w:cs="Times New Roman"/>
      <w:b/>
      <w:bCs/>
      <w:lang w:eastAsia="en-US"/>
    </w:rPr>
  </w:style>
  <w:style w:type="paragraph" w:styleId="Besedilooblaka">
    <w:name w:val="Balloon Text"/>
    <w:basedOn w:val="Navaden"/>
    <w:link w:val="BesedilooblakaZnak"/>
    <w:uiPriority w:val="99"/>
    <w:semiHidden/>
    <w:rsid w:val="00EF07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locked/>
    <w:rsid w:val="00EF074C"/>
    <w:rPr>
      <w:rFonts w:ascii="Tahoma" w:hAnsi="Tahoma" w:cs="Tahoma"/>
      <w:sz w:val="16"/>
      <w:szCs w:val="16"/>
      <w:lang w:eastAsia="en-US"/>
    </w:rPr>
  </w:style>
  <w:style w:type="paragraph" w:styleId="Brezrazmikov">
    <w:name w:val="No Spacing"/>
    <w:uiPriority w:val="99"/>
    <w:qFormat/>
    <w:rsid w:val="00EF074C"/>
    <w:rPr>
      <w:lang w:eastAsia="en-US"/>
    </w:rPr>
  </w:style>
  <w:style w:type="character" w:styleId="Hiperpovezava">
    <w:name w:val="Hyperlink"/>
    <w:basedOn w:val="Privzetapisavaodstavka"/>
    <w:uiPriority w:val="99"/>
    <w:rsid w:val="00194D90"/>
    <w:rPr>
      <w:rFonts w:cs="Times New Roman"/>
      <w:color w:val="0000FF"/>
      <w:u w:val="single"/>
    </w:rPr>
  </w:style>
  <w:style w:type="paragraph" w:styleId="Telobesedila">
    <w:name w:val="Body Text"/>
    <w:basedOn w:val="Navaden"/>
    <w:link w:val="TelobesedilaZnak"/>
    <w:uiPriority w:val="99"/>
    <w:semiHidden/>
    <w:rsid w:val="002574CD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semiHidden/>
    <w:locked/>
    <w:rsid w:val="002574CD"/>
    <w:rPr>
      <w:rFonts w:cs="Times New Roman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168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3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07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9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93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3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84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45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90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4E2C4E-9DF8-4BD5-B7B4-57AEE2B746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561</TotalTime>
  <Pages>1</Pages>
  <Words>55</Words>
  <Characters>316</Characters>
  <Application>Microsoft Office Word</Application>
  <DocSecurity>0</DocSecurity>
  <Lines>2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Administrator</cp:lastModifiedBy>
  <cp:revision>117</cp:revision>
  <cp:lastPrinted>2018-09-10T08:04:00Z</cp:lastPrinted>
  <dcterms:created xsi:type="dcterms:W3CDTF">2016-04-22T13:09:00Z</dcterms:created>
  <dcterms:modified xsi:type="dcterms:W3CDTF">2022-11-07T09:46:00Z</dcterms:modified>
</cp:coreProperties>
</file>